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3458" w:rsidRPr="002D3F7A" w:rsidRDefault="00B43458" w:rsidP="00B43458">
      <w:pPr>
        <w:pStyle w:val="a3"/>
        <w:ind w:firstLine="709"/>
        <w:jc w:val="both"/>
        <w:rPr>
          <w:rFonts w:cs="Times New Roman"/>
          <w:b/>
          <w:sz w:val="24"/>
          <w:szCs w:val="24"/>
          <w:lang w:val="kk-KZ" w:eastAsia="ru-RU"/>
        </w:rPr>
      </w:pPr>
      <w:r w:rsidRPr="002D3F7A">
        <w:rPr>
          <w:rFonts w:cs="Times New Roman"/>
          <w:b/>
          <w:sz w:val="24"/>
          <w:szCs w:val="24"/>
          <w:lang w:val="kk-KZ" w:eastAsia="ru-RU"/>
        </w:rPr>
        <w:t>Тақырып 8. Табиғи ресурстар және табиғатты тиімді пайдалану</w:t>
      </w:r>
    </w:p>
    <w:p w:rsidR="00B43458" w:rsidRPr="002D3F7A" w:rsidRDefault="00B43458" w:rsidP="00B43458">
      <w:pPr>
        <w:pStyle w:val="a3"/>
        <w:ind w:firstLine="709"/>
        <w:jc w:val="both"/>
        <w:rPr>
          <w:rFonts w:cs="Times New Roman"/>
          <w:sz w:val="24"/>
          <w:szCs w:val="24"/>
          <w:lang w:val="kk-KZ" w:eastAsia="ru-RU"/>
        </w:rPr>
      </w:pPr>
      <w:r w:rsidRPr="002D3F7A">
        <w:rPr>
          <w:rFonts w:cs="Times New Roman"/>
          <w:sz w:val="24"/>
          <w:szCs w:val="24"/>
          <w:lang w:val="kk-KZ" w:eastAsia="ru-RU"/>
        </w:rPr>
        <w:t xml:space="preserve">Биосфера,сонымен қатар жер компонеттері өздері тұтас қор болып саналады  немесе қоғам дамуының материалдық негізі болып табылатын сан алуан байлық және ресуртар  құрамында болады. Сондықтан табиғат пен қоғамның гармониялық бірлескен тіршілігінің кепілінің негізі табиғи байлықты рационалды, тиімді, азқалдықты пайдалану. Объективті талаптар мәліметтеріне байланысты барлық Жер ресурстары, оның ішінде күн энергиясымен бірге бірнеше категорияларға бөлінеді. </w:t>
      </w:r>
    </w:p>
    <w:p w:rsidR="00B43458" w:rsidRPr="002D3F7A" w:rsidRDefault="00B43458" w:rsidP="00B43458">
      <w:pPr>
        <w:pStyle w:val="a3"/>
        <w:ind w:firstLine="709"/>
        <w:jc w:val="both"/>
        <w:rPr>
          <w:rFonts w:cs="Times New Roman"/>
          <w:sz w:val="24"/>
          <w:szCs w:val="24"/>
          <w:lang w:val="kk-KZ" w:eastAsia="ru-RU"/>
        </w:rPr>
      </w:pPr>
      <w:r w:rsidRPr="002D3F7A">
        <w:rPr>
          <w:rFonts w:cs="Times New Roman"/>
          <w:sz w:val="24"/>
          <w:szCs w:val="24"/>
          <w:lang w:val="kk-KZ" w:eastAsia="ru-RU"/>
        </w:rPr>
        <w:t xml:space="preserve"> Табиғи ресурстар дегеніміз – адам еңбегімен жасалмаған адамның тіршілік әрекетінде қажетті заттар, оларға: су, топырақ, өсімдік, жан-жануар, энергетикалық қазба байлықтары, оның ішінде дәлірек алсақ – өңделіп және өңделмей қолданылатын химиялық, минералдық, сонымен бірге, космостық ресурстар – Күн энергиясы т.б. табиғи ресуртар – адам өмірінің негізі. Олар адамға тамақ, киім, баспана, отын, энергия, өнеркәсіпке шикізат береді.</w:t>
      </w:r>
    </w:p>
    <w:p w:rsidR="00B43458" w:rsidRPr="002D3F7A" w:rsidRDefault="00B43458" w:rsidP="00B43458">
      <w:pPr>
        <w:pStyle w:val="a3"/>
        <w:ind w:firstLine="709"/>
        <w:jc w:val="both"/>
        <w:rPr>
          <w:rFonts w:cs="Times New Roman"/>
          <w:sz w:val="24"/>
          <w:szCs w:val="24"/>
          <w:lang w:val="kk-KZ" w:eastAsia="ru-RU"/>
        </w:rPr>
      </w:pPr>
      <w:r w:rsidRPr="002D3F7A">
        <w:rPr>
          <w:rFonts w:cs="Times New Roman"/>
          <w:sz w:val="24"/>
          <w:szCs w:val="24"/>
          <w:lang w:val="kk-KZ" w:eastAsia="ru-RU"/>
        </w:rPr>
        <w:t xml:space="preserve">Табиғи ресурстар қолдануы бойынша: өндірістік, денсаулық сақтау, эстетикалық, ғылыми т.б. болып бөлінеді. </w:t>
      </w:r>
    </w:p>
    <w:p w:rsidR="00B43458" w:rsidRPr="002D3F7A" w:rsidRDefault="00B43458" w:rsidP="00B43458">
      <w:pPr>
        <w:pStyle w:val="a3"/>
        <w:ind w:firstLine="709"/>
        <w:jc w:val="both"/>
        <w:rPr>
          <w:rFonts w:cs="Times New Roman"/>
          <w:sz w:val="24"/>
          <w:szCs w:val="24"/>
          <w:lang w:val="kk-KZ" w:eastAsia="ru-RU"/>
        </w:rPr>
      </w:pPr>
      <w:r w:rsidRPr="002D3F7A">
        <w:rPr>
          <w:rFonts w:cs="Times New Roman"/>
          <w:sz w:val="24"/>
          <w:szCs w:val="24"/>
          <w:lang w:val="kk-KZ" w:eastAsia="ru-RU"/>
        </w:rPr>
        <w:t xml:space="preserve">Табиғи компонеттердің қайсысына жататына байланысты жер, су, орман минералдары, энергетикалық т.б.  </w:t>
      </w:r>
    </w:p>
    <w:p w:rsidR="00B43458" w:rsidRPr="002D3F7A" w:rsidRDefault="00B43458" w:rsidP="00B43458">
      <w:pPr>
        <w:pStyle w:val="a3"/>
        <w:ind w:firstLine="709"/>
        <w:jc w:val="both"/>
        <w:rPr>
          <w:rFonts w:cs="Times New Roman"/>
          <w:sz w:val="24"/>
          <w:szCs w:val="24"/>
          <w:lang w:val="kk-KZ" w:eastAsia="ru-RU"/>
        </w:rPr>
      </w:pPr>
      <w:r w:rsidRPr="002D3F7A">
        <w:rPr>
          <w:rFonts w:cs="Times New Roman"/>
          <w:sz w:val="24"/>
          <w:szCs w:val="24"/>
          <w:lang w:val="kk-KZ" w:eastAsia="ru-RU"/>
        </w:rPr>
        <w:t xml:space="preserve">Таусылуына байланысты . Табиғи ресурстардың барлығы сарқылатын және сарқылмайтын болып бөлінеді. </w:t>
      </w:r>
    </w:p>
    <w:p w:rsidR="00B43458" w:rsidRPr="002D3F7A" w:rsidRDefault="00B43458" w:rsidP="00B43458">
      <w:pPr>
        <w:pStyle w:val="a3"/>
        <w:ind w:firstLine="709"/>
        <w:jc w:val="both"/>
        <w:rPr>
          <w:rFonts w:cs="Times New Roman"/>
          <w:sz w:val="24"/>
          <w:szCs w:val="24"/>
          <w:lang w:val="kk-KZ" w:eastAsia="ru-RU"/>
        </w:rPr>
      </w:pPr>
      <w:r w:rsidRPr="002D3F7A">
        <w:rPr>
          <w:rFonts w:cs="Times New Roman"/>
          <w:sz w:val="24"/>
          <w:szCs w:val="24"/>
          <w:lang w:val="kk-KZ" w:eastAsia="ru-RU"/>
        </w:rPr>
        <w:t>Сарқылатын табиғи ресурстар өз кезегінде қайта қалпына келетін, салыстырмалы қалпына келетін, қалпына келмейтін болып бөлінеді.</w:t>
      </w:r>
    </w:p>
    <w:p w:rsidR="00B43458" w:rsidRPr="002D3F7A" w:rsidRDefault="00B43458" w:rsidP="00B43458">
      <w:pPr>
        <w:pStyle w:val="a3"/>
        <w:ind w:firstLine="709"/>
        <w:jc w:val="both"/>
        <w:rPr>
          <w:rFonts w:cs="Times New Roman"/>
          <w:sz w:val="24"/>
          <w:szCs w:val="24"/>
          <w:lang w:val="kk-KZ" w:eastAsia="ru-RU"/>
        </w:rPr>
      </w:pPr>
      <w:r w:rsidRPr="002D3F7A">
        <w:rPr>
          <w:rFonts w:cs="Times New Roman"/>
          <w:sz w:val="24"/>
          <w:szCs w:val="24"/>
          <w:lang w:val="kk-KZ" w:eastAsia="ru-RU"/>
        </w:rPr>
        <w:t xml:space="preserve">Қалпына келмейтін ресурстар – бұл мүлде қалпына келмейтін немесе бақылай алатын уақыт аралығында адамның оларды қолдануынан оның қалпына келуі баяуырақ жүретін ресурстар. Оған қазба байлықтары жатады. Сарқылатын қалпына келмейтін ресурстарды қорғау оларды үнемдеуден, тиімді, кешенді пайдаланудан, аз қалдықты өндіріс, орнын басқаларымен алмастыруды қарастырудан тұрады. </w:t>
      </w:r>
    </w:p>
    <w:p w:rsidR="00B43458" w:rsidRPr="002D3F7A" w:rsidRDefault="00B43458" w:rsidP="00B43458">
      <w:pPr>
        <w:pStyle w:val="a3"/>
        <w:ind w:firstLine="709"/>
        <w:jc w:val="both"/>
        <w:rPr>
          <w:rFonts w:cs="Times New Roman"/>
          <w:sz w:val="24"/>
          <w:szCs w:val="24"/>
          <w:lang w:val="kk-KZ" w:eastAsia="ru-RU"/>
        </w:rPr>
      </w:pPr>
      <w:r w:rsidRPr="002D3F7A">
        <w:rPr>
          <w:rFonts w:cs="Times New Roman"/>
          <w:sz w:val="24"/>
          <w:szCs w:val="24"/>
          <w:lang w:val="kk-KZ" w:eastAsia="ru-RU"/>
        </w:rPr>
        <w:t>Атмосфераға қалдықтарды шығарудың негізгі көзі – энергияны тұтыну мен өндіру.</w:t>
      </w:r>
    </w:p>
    <w:p w:rsidR="00B43458" w:rsidRPr="002D3F7A" w:rsidRDefault="00B43458" w:rsidP="00B43458">
      <w:pPr>
        <w:pStyle w:val="a3"/>
        <w:ind w:firstLine="709"/>
        <w:jc w:val="both"/>
        <w:rPr>
          <w:rFonts w:cs="Times New Roman"/>
          <w:sz w:val="24"/>
          <w:szCs w:val="24"/>
          <w:lang w:val="kk-KZ" w:eastAsia="ru-RU"/>
        </w:rPr>
      </w:pPr>
      <w:r w:rsidRPr="002D3F7A">
        <w:rPr>
          <w:rFonts w:cs="Times New Roman"/>
          <w:sz w:val="24"/>
          <w:szCs w:val="24"/>
          <w:lang w:val="kk-KZ" w:eastAsia="ru-RU"/>
        </w:rPr>
        <w:t>Жер ресурстарын тиімді пайдалану</w:t>
      </w:r>
      <w:r w:rsidRPr="002D3F7A">
        <w:rPr>
          <w:rFonts w:cs="Times New Roman"/>
          <w:sz w:val="24"/>
          <w:szCs w:val="24"/>
          <w:lang w:val="kk-KZ" w:eastAsia="ru-RU"/>
        </w:rPr>
        <w:tab/>
      </w:r>
    </w:p>
    <w:p w:rsidR="00B43458" w:rsidRPr="002D3F7A" w:rsidRDefault="00B43458" w:rsidP="00B43458">
      <w:pPr>
        <w:pStyle w:val="a3"/>
        <w:ind w:firstLine="709"/>
        <w:jc w:val="both"/>
        <w:rPr>
          <w:rFonts w:cs="Times New Roman"/>
          <w:sz w:val="24"/>
          <w:szCs w:val="24"/>
          <w:lang w:val="kk-KZ" w:eastAsia="ru-RU"/>
        </w:rPr>
      </w:pPr>
      <w:r w:rsidRPr="002D3F7A">
        <w:rPr>
          <w:rFonts w:cs="Times New Roman"/>
          <w:sz w:val="24"/>
          <w:szCs w:val="24"/>
          <w:lang w:val="kk-KZ" w:eastAsia="ru-RU"/>
        </w:rPr>
        <w:t>Топырақтардың құнарлылығы су және жел эрозиясы мен химиялық, физикалық деградация нәтижесінде төмендейді. Топырақтың деградациясының себептері шектен тыс мал жаю; ормандардың кемуі; ауылшаруашылық қызметі; жерді шектен тыс пайдалану және т.б.</w:t>
      </w:r>
    </w:p>
    <w:p w:rsidR="00B43458" w:rsidRPr="002D3F7A" w:rsidRDefault="00B43458" w:rsidP="00B43458">
      <w:pPr>
        <w:pStyle w:val="a3"/>
        <w:ind w:firstLine="709"/>
        <w:jc w:val="both"/>
        <w:rPr>
          <w:rFonts w:cs="Times New Roman"/>
          <w:sz w:val="24"/>
          <w:szCs w:val="24"/>
          <w:lang w:val="kk-KZ" w:eastAsia="ru-RU"/>
        </w:rPr>
      </w:pPr>
      <w:r w:rsidRPr="002D3F7A">
        <w:rPr>
          <w:rFonts w:cs="Times New Roman"/>
          <w:sz w:val="24"/>
          <w:szCs w:val="24"/>
          <w:lang w:val="kk-KZ" w:eastAsia="ru-RU"/>
        </w:rPr>
        <w:t>Ормандарды жоюмен күрес</w:t>
      </w:r>
      <w:r w:rsidRPr="002D3F7A">
        <w:rPr>
          <w:rFonts w:cs="Times New Roman"/>
          <w:sz w:val="24"/>
          <w:szCs w:val="24"/>
          <w:lang w:val="kk-KZ" w:eastAsia="ru-RU"/>
        </w:rPr>
        <w:tab/>
      </w:r>
    </w:p>
    <w:p w:rsidR="00B43458" w:rsidRPr="002D3F7A" w:rsidRDefault="00B43458" w:rsidP="00B43458">
      <w:pPr>
        <w:pStyle w:val="a3"/>
        <w:ind w:firstLine="709"/>
        <w:jc w:val="both"/>
        <w:rPr>
          <w:rFonts w:cs="Times New Roman"/>
          <w:sz w:val="24"/>
          <w:szCs w:val="24"/>
          <w:lang w:val="kk-KZ" w:eastAsia="ru-RU"/>
        </w:rPr>
      </w:pPr>
      <w:r w:rsidRPr="002D3F7A">
        <w:rPr>
          <w:rFonts w:cs="Times New Roman"/>
          <w:sz w:val="24"/>
          <w:szCs w:val="24"/>
          <w:lang w:val="kk-KZ" w:eastAsia="ru-RU"/>
        </w:rPr>
        <w:t xml:space="preserve">Ормандар топырақ пен суды, атмосфераны қорғауда, өсімдіктер мен жануарлардың биологиялық алуантүрлілігін сақтауда маңызды рөл атқарады. Үкімет орман  шаруашылығының тұрақты дамуына арналған ұлттық бағдарламаларды жасап, оларды жүзеге асыру керек. </w:t>
      </w:r>
    </w:p>
    <w:p w:rsidR="00B43458" w:rsidRPr="002D3F7A" w:rsidRDefault="00B43458" w:rsidP="00B43458">
      <w:pPr>
        <w:pStyle w:val="a3"/>
        <w:ind w:firstLine="709"/>
        <w:jc w:val="both"/>
        <w:rPr>
          <w:rFonts w:cs="Times New Roman"/>
          <w:sz w:val="24"/>
          <w:szCs w:val="24"/>
          <w:lang w:val="kk-KZ" w:eastAsia="ru-RU"/>
        </w:rPr>
      </w:pPr>
      <w:r w:rsidRPr="002D3F7A">
        <w:rPr>
          <w:rFonts w:cs="Times New Roman"/>
          <w:sz w:val="24"/>
          <w:szCs w:val="24"/>
          <w:lang w:val="kk-KZ" w:eastAsia="ru-RU"/>
        </w:rPr>
        <w:t xml:space="preserve">Шөлденумен және құрғақшылықпен күрес </w:t>
      </w:r>
      <w:r w:rsidRPr="002D3F7A">
        <w:rPr>
          <w:rFonts w:cs="Times New Roman"/>
          <w:sz w:val="24"/>
          <w:szCs w:val="24"/>
          <w:lang w:val="kk-KZ" w:eastAsia="ru-RU"/>
        </w:rPr>
        <w:tab/>
      </w:r>
    </w:p>
    <w:p w:rsidR="00B43458" w:rsidRPr="002D3F7A" w:rsidRDefault="00B43458" w:rsidP="00B43458">
      <w:pPr>
        <w:pStyle w:val="a3"/>
        <w:ind w:firstLine="709"/>
        <w:jc w:val="both"/>
        <w:rPr>
          <w:rFonts w:cs="Times New Roman"/>
          <w:sz w:val="24"/>
          <w:szCs w:val="24"/>
          <w:lang w:val="kk-KZ" w:eastAsia="ru-RU"/>
        </w:rPr>
      </w:pPr>
      <w:r w:rsidRPr="002D3F7A">
        <w:rPr>
          <w:rFonts w:cs="Times New Roman"/>
          <w:sz w:val="24"/>
          <w:szCs w:val="24"/>
          <w:lang w:val="kk-KZ" w:eastAsia="ru-RU"/>
        </w:rPr>
        <w:t xml:space="preserve">Шөлдену – бұл ауа райының өзгеруі мен адам қызметінің нәтижесінде топырақтың деградациялану процесі. Бұл процеске көбіне құрғақ жерлер ұшырайды. Шөлдену мал жайылымдарының деградациясы мен  азық-түлік өнімдерінің кемуіне әкеліп соқтырады. Құрғақшылық пен  шөлдену кедейлік пен аштықтың да себебі болып табылады. </w:t>
      </w:r>
    </w:p>
    <w:p w:rsidR="00B43458" w:rsidRPr="002D3F7A" w:rsidRDefault="00B43458" w:rsidP="00B43458">
      <w:pPr>
        <w:pStyle w:val="a3"/>
        <w:ind w:firstLine="709"/>
        <w:jc w:val="both"/>
        <w:rPr>
          <w:rFonts w:cs="Times New Roman"/>
          <w:sz w:val="24"/>
          <w:szCs w:val="24"/>
          <w:lang w:val="kk-KZ" w:eastAsia="ru-RU"/>
        </w:rPr>
      </w:pPr>
      <w:r w:rsidRPr="002D3F7A">
        <w:rPr>
          <w:rFonts w:cs="Times New Roman"/>
          <w:sz w:val="24"/>
          <w:szCs w:val="24"/>
          <w:lang w:val="kk-KZ" w:eastAsia="ru-RU"/>
        </w:rPr>
        <w:t>Мұхиттарды қорғау мен тиімді пайдалану</w:t>
      </w:r>
      <w:r w:rsidRPr="002D3F7A">
        <w:rPr>
          <w:rFonts w:cs="Times New Roman"/>
          <w:sz w:val="24"/>
          <w:szCs w:val="24"/>
          <w:lang w:val="kk-KZ" w:eastAsia="ru-RU"/>
        </w:rPr>
        <w:tab/>
      </w:r>
    </w:p>
    <w:p w:rsidR="00B43458" w:rsidRPr="002D3F7A" w:rsidRDefault="00B43458" w:rsidP="00B43458">
      <w:pPr>
        <w:pStyle w:val="a3"/>
        <w:ind w:firstLine="709"/>
        <w:jc w:val="both"/>
        <w:rPr>
          <w:rFonts w:cs="Times New Roman"/>
          <w:sz w:val="24"/>
          <w:szCs w:val="24"/>
          <w:lang w:val="kk-KZ" w:eastAsia="ru-RU"/>
        </w:rPr>
      </w:pPr>
      <w:r w:rsidRPr="002D3F7A">
        <w:rPr>
          <w:rFonts w:cs="Times New Roman"/>
          <w:sz w:val="24"/>
          <w:szCs w:val="24"/>
          <w:lang w:val="kk-KZ" w:eastAsia="ru-RU"/>
        </w:rPr>
        <w:t xml:space="preserve">Теңіз суының ластануының шамамен 70%-ын құрлықтағы үлкен және кіші қалалар, өнеркәсіп, құрылыс, ауыл шаруашылығы мен туризм құрайды. Мұхиттар шектен тыс балықтар мен былқылдақденелілерді (жылына 90 млн. тоннаға дейін) аулаудан, жағалаулар мен маржан рифтерінің жағдайының нашарлауынан зардап шегеді. </w:t>
      </w:r>
    </w:p>
    <w:p w:rsidR="00B43458" w:rsidRPr="002D3F7A" w:rsidRDefault="00B43458" w:rsidP="00B43458">
      <w:pPr>
        <w:pStyle w:val="a3"/>
        <w:ind w:firstLine="709"/>
        <w:jc w:val="both"/>
        <w:rPr>
          <w:rFonts w:cs="Times New Roman"/>
          <w:sz w:val="24"/>
          <w:szCs w:val="24"/>
          <w:lang w:val="kk-KZ" w:eastAsia="ru-RU"/>
        </w:rPr>
      </w:pPr>
      <w:r w:rsidRPr="002D3F7A">
        <w:rPr>
          <w:rFonts w:cs="Times New Roman"/>
          <w:sz w:val="24"/>
          <w:szCs w:val="24"/>
          <w:lang w:val="kk-KZ" w:eastAsia="ru-RU"/>
        </w:rPr>
        <w:t>Тұщы суды қорғау мен тиімді пайдалану</w:t>
      </w:r>
      <w:r w:rsidRPr="002D3F7A">
        <w:rPr>
          <w:rFonts w:cs="Times New Roman"/>
          <w:sz w:val="24"/>
          <w:szCs w:val="24"/>
          <w:lang w:val="kk-KZ" w:eastAsia="ru-RU"/>
        </w:rPr>
        <w:tab/>
      </w:r>
    </w:p>
    <w:p w:rsidR="00B43458" w:rsidRPr="002D3F7A" w:rsidRDefault="00B43458" w:rsidP="00B43458">
      <w:pPr>
        <w:pStyle w:val="a3"/>
        <w:ind w:firstLine="709"/>
        <w:jc w:val="both"/>
        <w:rPr>
          <w:rFonts w:cs="Times New Roman"/>
          <w:sz w:val="24"/>
          <w:szCs w:val="24"/>
          <w:lang w:val="kk-KZ" w:eastAsia="ru-RU"/>
        </w:rPr>
      </w:pPr>
      <w:r w:rsidRPr="002D3F7A">
        <w:rPr>
          <w:rFonts w:cs="Times New Roman"/>
          <w:sz w:val="24"/>
          <w:szCs w:val="24"/>
          <w:lang w:val="kk-KZ" w:eastAsia="ru-RU"/>
        </w:rPr>
        <w:t>Бүгін тұщы су мәселесі маңызды экологиялық мәселелердің бірі болып табылады. 2000 жылға қарай төмендегі міндеттер шешілуі тиіс:</w:t>
      </w:r>
    </w:p>
    <w:p w:rsidR="00B43458" w:rsidRPr="002D3F7A" w:rsidRDefault="00B43458" w:rsidP="00B43458">
      <w:pPr>
        <w:pStyle w:val="a3"/>
        <w:ind w:firstLine="709"/>
        <w:jc w:val="both"/>
        <w:rPr>
          <w:rFonts w:cs="Times New Roman"/>
          <w:sz w:val="24"/>
          <w:szCs w:val="24"/>
          <w:lang w:val="kk-KZ" w:eastAsia="ru-RU"/>
        </w:rPr>
      </w:pPr>
      <w:r w:rsidRPr="002D3F7A">
        <w:rPr>
          <w:rFonts w:cs="Times New Roman"/>
          <w:sz w:val="24"/>
          <w:szCs w:val="24"/>
          <w:lang w:val="kk-KZ" w:eastAsia="ru-RU"/>
        </w:rPr>
        <w:t>- қалалардың әрбір тұрғынын бір адамға шаққанда ең кемінде күніне 40литр ауыз сумен қамтамасыз ету;</w:t>
      </w:r>
    </w:p>
    <w:p w:rsidR="00B43458" w:rsidRPr="002D3F7A" w:rsidRDefault="00B43458" w:rsidP="00B43458">
      <w:pPr>
        <w:pStyle w:val="a3"/>
        <w:ind w:firstLine="709"/>
        <w:jc w:val="both"/>
        <w:rPr>
          <w:rFonts w:cs="Times New Roman"/>
          <w:sz w:val="24"/>
          <w:szCs w:val="24"/>
          <w:lang w:val="kk-KZ" w:eastAsia="ru-RU"/>
        </w:rPr>
      </w:pPr>
      <w:r w:rsidRPr="002D3F7A">
        <w:rPr>
          <w:rFonts w:cs="Times New Roman"/>
          <w:sz w:val="24"/>
          <w:szCs w:val="24"/>
          <w:lang w:val="kk-KZ" w:eastAsia="ru-RU"/>
        </w:rPr>
        <w:lastRenderedPageBreak/>
        <w:t>- өнеркәсіптік, тұрмыстық шайынды суларды залалсыздандыру ережелерін анықтап, жүзеге асыру;</w:t>
      </w:r>
    </w:p>
    <w:p w:rsidR="00B43458" w:rsidRPr="002D3F7A" w:rsidRDefault="00B43458" w:rsidP="00B43458">
      <w:pPr>
        <w:pStyle w:val="a3"/>
        <w:ind w:firstLine="709"/>
        <w:jc w:val="both"/>
        <w:rPr>
          <w:rFonts w:cs="Times New Roman"/>
          <w:sz w:val="24"/>
          <w:szCs w:val="24"/>
          <w:lang w:val="kk-KZ" w:eastAsia="ru-RU"/>
        </w:rPr>
      </w:pPr>
      <w:r w:rsidRPr="002D3F7A">
        <w:rPr>
          <w:rFonts w:cs="Times New Roman"/>
          <w:sz w:val="24"/>
          <w:szCs w:val="24"/>
          <w:lang w:val="kk-KZ" w:eastAsia="ru-RU"/>
        </w:rPr>
        <w:t>- барлық ауылдық аудандардың  тұрғындарын  экологиялық қауіпсіз сумен қамтамасыз ету.</w:t>
      </w:r>
    </w:p>
    <w:p w:rsidR="00B43458" w:rsidRPr="002D3F7A" w:rsidRDefault="00B43458" w:rsidP="00B43458">
      <w:pPr>
        <w:pStyle w:val="a3"/>
        <w:ind w:firstLine="709"/>
        <w:jc w:val="both"/>
        <w:rPr>
          <w:rFonts w:cs="Times New Roman"/>
          <w:sz w:val="24"/>
          <w:szCs w:val="24"/>
          <w:lang w:val="kk-KZ" w:eastAsia="ru-RU"/>
        </w:rPr>
      </w:pPr>
      <w:r w:rsidRPr="002D3F7A">
        <w:rPr>
          <w:rFonts w:cs="Times New Roman"/>
          <w:sz w:val="24"/>
          <w:szCs w:val="24"/>
          <w:lang w:val="kk-KZ" w:eastAsia="ru-RU"/>
        </w:rPr>
        <w:t>Улы химиялық заттарды қолданудың қауіпсіздігін арттыру</w:t>
      </w:r>
      <w:r w:rsidRPr="002D3F7A">
        <w:rPr>
          <w:rFonts w:cs="Times New Roman"/>
          <w:sz w:val="24"/>
          <w:szCs w:val="24"/>
          <w:lang w:val="kk-KZ" w:eastAsia="ru-RU"/>
        </w:rPr>
        <w:tab/>
      </w:r>
    </w:p>
    <w:p w:rsidR="00B43458" w:rsidRPr="002D3F7A" w:rsidRDefault="00B43458" w:rsidP="00B43458">
      <w:pPr>
        <w:pStyle w:val="a3"/>
        <w:ind w:firstLine="709"/>
        <w:jc w:val="both"/>
        <w:rPr>
          <w:rFonts w:cs="Times New Roman"/>
          <w:sz w:val="24"/>
          <w:szCs w:val="24"/>
          <w:lang w:eastAsia="ru-RU"/>
        </w:rPr>
      </w:pPr>
      <w:r w:rsidRPr="002D3F7A">
        <w:rPr>
          <w:rFonts w:cs="Times New Roman"/>
          <w:sz w:val="24"/>
          <w:szCs w:val="24"/>
          <w:lang w:val="kk-KZ" w:eastAsia="ru-RU"/>
        </w:rPr>
        <w:t xml:space="preserve">Химиялық заттар бүкіл дүние жүзінде қолданылады. </w:t>
      </w:r>
      <w:r w:rsidRPr="002D3F7A">
        <w:rPr>
          <w:rFonts w:cs="Times New Roman"/>
          <w:sz w:val="24"/>
          <w:szCs w:val="24"/>
          <w:lang w:eastAsia="ru-RU"/>
        </w:rPr>
        <w:t xml:space="preserve">10000-нан </w:t>
      </w:r>
      <w:proofErr w:type="spellStart"/>
      <w:r w:rsidRPr="002D3F7A">
        <w:rPr>
          <w:rFonts w:cs="Times New Roman"/>
          <w:sz w:val="24"/>
          <w:szCs w:val="24"/>
          <w:lang w:eastAsia="ru-RU"/>
        </w:rPr>
        <w:t>астам</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химиялық</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заттар</w:t>
      </w:r>
      <w:proofErr w:type="spellEnd"/>
      <w:r w:rsidRPr="002D3F7A">
        <w:rPr>
          <w:rFonts w:cs="Times New Roman"/>
          <w:sz w:val="24"/>
          <w:szCs w:val="24"/>
          <w:lang w:eastAsia="ru-RU"/>
        </w:rPr>
        <w:t xml:space="preserve"> бар. </w:t>
      </w:r>
      <w:proofErr w:type="spellStart"/>
      <w:r w:rsidRPr="002D3F7A">
        <w:rPr>
          <w:rFonts w:cs="Times New Roman"/>
          <w:sz w:val="24"/>
          <w:szCs w:val="24"/>
          <w:lang w:eastAsia="ru-RU"/>
        </w:rPr>
        <w:t>Олардың</w:t>
      </w:r>
      <w:proofErr w:type="spellEnd"/>
      <w:r w:rsidRPr="002D3F7A">
        <w:rPr>
          <w:rFonts w:cs="Times New Roman"/>
          <w:sz w:val="24"/>
          <w:szCs w:val="24"/>
          <w:lang w:eastAsia="ru-RU"/>
        </w:rPr>
        <w:t xml:space="preserve"> 1500-інің </w:t>
      </w:r>
      <w:proofErr w:type="spellStart"/>
      <w:r w:rsidRPr="002D3F7A">
        <w:rPr>
          <w:rFonts w:cs="Times New Roman"/>
          <w:sz w:val="24"/>
          <w:szCs w:val="24"/>
          <w:lang w:eastAsia="ru-RU"/>
        </w:rPr>
        <w:t>үлесіне</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дүниежүзілік</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өнді</w:t>
      </w:r>
      <w:proofErr w:type="gramStart"/>
      <w:r w:rsidRPr="002D3F7A">
        <w:rPr>
          <w:rFonts w:cs="Times New Roman"/>
          <w:sz w:val="24"/>
          <w:szCs w:val="24"/>
          <w:lang w:eastAsia="ru-RU"/>
        </w:rPr>
        <w:t>р</w:t>
      </w:r>
      <w:proofErr w:type="gramEnd"/>
      <w:r w:rsidRPr="002D3F7A">
        <w:rPr>
          <w:rFonts w:cs="Times New Roman"/>
          <w:sz w:val="24"/>
          <w:szCs w:val="24"/>
          <w:lang w:eastAsia="ru-RU"/>
        </w:rPr>
        <w:t>істің</w:t>
      </w:r>
      <w:proofErr w:type="spellEnd"/>
      <w:r w:rsidRPr="002D3F7A">
        <w:rPr>
          <w:rFonts w:cs="Times New Roman"/>
          <w:sz w:val="24"/>
          <w:szCs w:val="24"/>
          <w:lang w:eastAsia="ru-RU"/>
        </w:rPr>
        <w:t xml:space="preserve">  95% </w:t>
      </w:r>
      <w:proofErr w:type="spellStart"/>
      <w:r w:rsidRPr="002D3F7A">
        <w:rPr>
          <w:rFonts w:cs="Times New Roman"/>
          <w:sz w:val="24"/>
          <w:szCs w:val="24"/>
          <w:lang w:eastAsia="ru-RU"/>
        </w:rPr>
        <w:t>келеді</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Қазіргі</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уақытқа</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дейін</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әлі</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улы</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және</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қауіпті</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өнімдермен</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сауда</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жасау</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туралы</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жалпы</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келісім</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жоқ</w:t>
      </w:r>
      <w:proofErr w:type="spellEnd"/>
      <w:r w:rsidRPr="002D3F7A">
        <w:rPr>
          <w:rFonts w:cs="Times New Roman"/>
          <w:sz w:val="24"/>
          <w:szCs w:val="24"/>
          <w:lang w:eastAsia="ru-RU"/>
        </w:rPr>
        <w:t xml:space="preserve">. </w:t>
      </w:r>
    </w:p>
    <w:p w:rsidR="00B43458" w:rsidRPr="002D3F7A" w:rsidRDefault="00B43458" w:rsidP="00B43458">
      <w:pPr>
        <w:pStyle w:val="a3"/>
        <w:ind w:firstLine="709"/>
        <w:jc w:val="both"/>
        <w:rPr>
          <w:rFonts w:cs="Times New Roman"/>
          <w:sz w:val="24"/>
          <w:szCs w:val="24"/>
          <w:lang w:eastAsia="ru-RU"/>
        </w:rPr>
      </w:pPr>
      <w:proofErr w:type="spellStart"/>
      <w:r w:rsidRPr="002D3F7A">
        <w:rPr>
          <w:rFonts w:cs="Times New Roman"/>
          <w:sz w:val="24"/>
          <w:szCs w:val="24"/>
          <w:lang w:eastAsia="ru-RU"/>
        </w:rPr>
        <w:t>Қатты</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қалдықтар</w:t>
      </w:r>
      <w:proofErr w:type="spellEnd"/>
      <w:r w:rsidRPr="002D3F7A">
        <w:rPr>
          <w:rFonts w:cs="Times New Roman"/>
          <w:sz w:val="24"/>
          <w:szCs w:val="24"/>
          <w:lang w:eastAsia="ru-RU"/>
        </w:rPr>
        <w:t xml:space="preserve"> мен </w:t>
      </w:r>
      <w:proofErr w:type="spellStart"/>
      <w:r w:rsidRPr="002D3F7A">
        <w:rPr>
          <w:rFonts w:cs="Times New Roman"/>
          <w:sz w:val="24"/>
          <w:szCs w:val="24"/>
          <w:lang w:eastAsia="ru-RU"/>
        </w:rPr>
        <w:t>шайынды</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суларды</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жою</w:t>
      </w:r>
      <w:proofErr w:type="spellEnd"/>
      <w:r w:rsidRPr="002D3F7A">
        <w:rPr>
          <w:rFonts w:cs="Times New Roman"/>
          <w:sz w:val="24"/>
          <w:szCs w:val="24"/>
          <w:lang w:eastAsia="ru-RU"/>
        </w:rPr>
        <w:t xml:space="preserve">. </w:t>
      </w:r>
      <w:r w:rsidRPr="002D3F7A">
        <w:rPr>
          <w:rFonts w:cs="Times New Roman"/>
          <w:sz w:val="24"/>
          <w:szCs w:val="24"/>
          <w:lang w:eastAsia="ru-RU"/>
        </w:rPr>
        <w:tab/>
      </w:r>
    </w:p>
    <w:p w:rsidR="00B43458" w:rsidRPr="002D3F7A" w:rsidRDefault="00B43458" w:rsidP="00B43458">
      <w:pPr>
        <w:pStyle w:val="a3"/>
        <w:ind w:firstLine="709"/>
        <w:jc w:val="both"/>
        <w:rPr>
          <w:rFonts w:cs="Times New Roman"/>
          <w:sz w:val="24"/>
          <w:szCs w:val="24"/>
          <w:lang w:eastAsia="ru-RU"/>
        </w:rPr>
      </w:pPr>
      <w:proofErr w:type="spellStart"/>
      <w:r w:rsidRPr="002D3F7A">
        <w:rPr>
          <w:rFonts w:cs="Times New Roman"/>
          <w:sz w:val="24"/>
          <w:szCs w:val="24"/>
          <w:lang w:eastAsia="ru-RU"/>
        </w:rPr>
        <w:t>Тұрмыстық</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қалдықтар</w:t>
      </w:r>
      <w:proofErr w:type="spellEnd"/>
      <w:r w:rsidRPr="002D3F7A">
        <w:rPr>
          <w:rFonts w:cs="Times New Roman"/>
          <w:sz w:val="24"/>
          <w:szCs w:val="24"/>
          <w:lang w:eastAsia="ru-RU"/>
        </w:rPr>
        <w:t xml:space="preserve"> мен </w:t>
      </w:r>
      <w:proofErr w:type="spellStart"/>
      <w:r w:rsidRPr="002D3F7A">
        <w:rPr>
          <w:rFonts w:cs="Times New Roman"/>
          <w:sz w:val="24"/>
          <w:szCs w:val="24"/>
          <w:lang w:eastAsia="ru-RU"/>
        </w:rPr>
        <w:t>шайынды</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сулардың</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мөлшерінің</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жылдам</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артуы</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қала</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халқының</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денсаулығы</w:t>
      </w:r>
      <w:proofErr w:type="spellEnd"/>
      <w:r w:rsidRPr="002D3F7A">
        <w:rPr>
          <w:rFonts w:cs="Times New Roman"/>
          <w:sz w:val="24"/>
          <w:szCs w:val="24"/>
          <w:lang w:eastAsia="ru-RU"/>
        </w:rPr>
        <w:t xml:space="preserve"> мен </w:t>
      </w:r>
      <w:proofErr w:type="spellStart"/>
      <w:r w:rsidRPr="002D3F7A">
        <w:rPr>
          <w:rFonts w:cs="Times New Roman"/>
          <w:sz w:val="24"/>
          <w:szCs w:val="24"/>
          <w:lang w:eastAsia="ru-RU"/>
        </w:rPr>
        <w:t>қоршаған</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ортаға</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қауі</w:t>
      </w:r>
      <w:proofErr w:type="gramStart"/>
      <w:r w:rsidRPr="002D3F7A">
        <w:rPr>
          <w:rFonts w:cs="Times New Roman"/>
          <w:sz w:val="24"/>
          <w:szCs w:val="24"/>
          <w:lang w:eastAsia="ru-RU"/>
        </w:rPr>
        <w:t>п</w:t>
      </w:r>
      <w:proofErr w:type="spellEnd"/>
      <w:proofErr w:type="gramEnd"/>
      <w:r w:rsidRPr="002D3F7A">
        <w:rPr>
          <w:rFonts w:cs="Times New Roman"/>
          <w:sz w:val="24"/>
          <w:szCs w:val="24"/>
          <w:lang w:eastAsia="ru-RU"/>
        </w:rPr>
        <w:t xml:space="preserve"> </w:t>
      </w:r>
      <w:proofErr w:type="spellStart"/>
      <w:r w:rsidRPr="002D3F7A">
        <w:rPr>
          <w:rFonts w:cs="Times New Roman"/>
          <w:sz w:val="24"/>
          <w:szCs w:val="24"/>
          <w:lang w:eastAsia="ru-RU"/>
        </w:rPr>
        <w:t>тудырады</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Жыл</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сайын</w:t>
      </w:r>
      <w:proofErr w:type="spellEnd"/>
      <w:r w:rsidRPr="002D3F7A">
        <w:rPr>
          <w:rFonts w:cs="Times New Roman"/>
          <w:sz w:val="24"/>
          <w:szCs w:val="24"/>
          <w:lang w:eastAsia="ru-RU"/>
        </w:rPr>
        <w:t xml:space="preserve"> 5,2 </w:t>
      </w:r>
      <w:proofErr w:type="gramStart"/>
      <w:r w:rsidRPr="002D3F7A">
        <w:rPr>
          <w:rFonts w:cs="Times New Roman"/>
          <w:sz w:val="24"/>
          <w:szCs w:val="24"/>
          <w:lang w:eastAsia="ru-RU"/>
        </w:rPr>
        <w:t>млн</w:t>
      </w:r>
      <w:proofErr w:type="gramEnd"/>
      <w:r w:rsidRPr="002D3F7A">
        <w:rPr>
          <w:rFonts w:cs="Times New Roman"/>
          <w:sz w:val="24"/>
          <w:szCs w:val="24"/>
          <w:lang w:eastAsia="ru-RU"/>
        </w:rPr>
        <w:t xml:space="preserve"> </w:t>
      </w:r>
      <w:proofErr w:type="spellStart"/>
      <w:r w:rsidRPr="002D3F7A">
        <w:rPr>
          <w:rFonts w:cs="Times New Roman"/>
          <w:sz w:val="24"/>
          <w:szCs w:val="24"/>
          <w:lang w:eastAsia="ru-RU"/>
        </w:rPr>
        <w:t>адам</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оның</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ішінде</w:t>
      </w:r>
      <w:proofErr w:type="spellEnd"/>
      <w:r w:rsidRPr="002D3F7A">
        <w:rPr>
          <w:rFonts w:cs="Times New Roman"/>
          <w:sz w:val="24"/>
          <w:szCs w:val="24"/>
          <w:lang w:eastAsia="ru-RU"/>
        </w:rPr>
        <w:t xml:space="preserve"> 4млн </w:t>
      </w:r>
      <w:proofErr w:type="spellStart"/>
      <w:r w:rsidRPr="002D3F7A">
        <w:rPr>
          <w:rFonts w:cs="Times New Roman"/>
          <w:sz w:val="24"/>
          <w:szCs w:val="24"/>
          <w:lang w:eastAsia="ru-RU"/>
        </w:rPr>
        <w:t>балалар</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шайынды</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сулар</w:t>
      </w:r>
      <w:proofErr w:type="spellEnd"/>
      <w:r w:rsidRPr="002D3F7A">
        <w:rPr>
          <w:rFonts w:cs="Times New Roman"/>
          <w:sz w:val="24"/>
          <w:szCs w:val="24"/>
          <w:lang w:eastAsia="ru-RU"/>
        </w:rPr>
        <w:t xml:space="preserve"> мен </w:t>
      </w:r>
      <w:proofErr w:type="spellStart"/>
      <w:r w:rsidRPr="002D3F7A">
        <w:rPr>
          <w:rFonts w:cs="Times New Roman"/>
          <w:sz w:val="24"/>
          <w:szCs w:val="24"/>
          <w:lang w:eastAsia="ru-RU"/>
        </w:rPr>
        <w:t>қатты</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қалдықтарды</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дұрыс</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тазартпау</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нәтижесінде</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ауырып</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қайтыс</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болады</w:t>
      </w:r>
      <w:proofErr w:type="spellEnd"/>
      <w:r w:rsidRPr="002D3F7A">
        <w:rPr>
          <w:rFonts w:cs="Times New Roman"/>
          <w:sz w:val="24"/>
          <w:szCs w:val="24"/>
          <w:lang w:eastAsia="ru-RU"/>
        </w:rPr>
        <w:t xml:space="preserve">.  2025 </w:t>
      </w:r>
      <w:proofErr w:type="spellStart"/>
      <w:r w:rsidRPr="002D3F7A">
        <w:rPr>
          <w:rFonts w:cs="Times New Roman"/>
          <w:sz w:val="24"/>
          <w:szCs w:val="24"/>
          <w:lang w:eastAsia="ru-RU"/>
        </w:rPr>
        <w:t>жылға</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қарай</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қалдықтардың</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мөлшері</w:t>
      </w:r>
      <w:proofErr w:type="spellEnd"/>
      <w:r w:rsidRPr="002D3F7A">
        <w:rPr>
          <w:rFonts w:cs="Times New Roman"/>
          <w:sz w:val="24"/>
          <w:szCs w:val="24"/>
          <w:lang w:eastAsia="ru-RU"/>
        </w:rPr>
        <w:t xml:space="preserve"> 4-5 </w:t>
      </w:r>
      <w:proofErr w:type="spellStart"/>
      <w:r w:rsidRPr="002D3F7A">
        <w:rPr>
          <w:rFonts w:cs="Times New Roman"/>
          <w:sz w:val="24"/>
          <w:szCs w:val="24"/>
          <w:lang w:eastAsia="ru-RU"/>
        </w:rPr>
        <w:t>есе</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артуы</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мүмкін</w:t>
      </w:r>
      <w:proofErr w:type="spellEnd"/>
      <w:r w:rsidRPr="002D3F7A">
        <w:rPr>
          <w:rFonts w:cs="Times New Roman"/>
          <w:sz w:val="24"/>
          <w:szCs w:val="24"/>
          <w:lang w:eastAsia="ru-RU"/>
        </w:rPr>
        <w:t xml:space="preserve">. </w:t>
      </w:r>
    </w:p>
    <w:p w:rsidR="00B43458" w:rsidRPr="002D3F7A" w:rsidRDefault="00B43458" w:rsidP="00B43458">
      <w:pPr>
        <w:pStyle w:val="a3"/>
        <w:ind w:firstLine="709"/>
        <w:jc w:val="both"/>
        <w:rPr>
          <w:rFonts w:cs="Times New Roman"/>
          <w:sz w:val="24"/>
          <w:szCs w:val="24"/>
          <w:lang w:eastAsia="ru-RU"/>
        </w:rPr>
      </w:pPr>
      <w:proofErr w:type="spellStart"/>
      <w:r w:rsidRPr="002D3F7A">
        <w:rPr>
          <w:rFonts w:cs="Times New Roman"/>
          <w:sz w:val="24"/>
          <w:szCs w:val="24"/>
          <w:lang w:eastAsia="ru-RU"/>
        </w:rPr>
        <w:t>Радиоактивті</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қалдықтар</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туғызатын</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қауі</w:t>
      </w:r>
      <w:proofErr w:type="gramStart"/>
      <w:r w:rsidRPr="002D3F7A">
        <w:rPr>
          <w:rFonts w:cs="Times New Roman"/>
          <w:sz w:val="24"/>
          <w:szCs w:val="24"/>
          <w:lang w:eastAsia="ru-RU"/>
        </w:rPr>
        <w:t>п</w:t>
      </w:r>
      <w:proofErr w:type="spellEnd"/>
      <w:proofErr w:type="gramEnd"/>
      <w:r w:rsidRPr="002D3F7A">
        <w:rPr>
          <w:rFonts w:cs="Times New Roman"/>
          <w:sz w:val="24"/>
          <w:szCs w:val="24"/>
          <w:lang w:eastAsia="ru-RU"/>
        </w:rPr>
        <w:t xml:space="preserve"> </w:t>
      </w:r>
      <w:proofErr w:type="spellStart"/>
      <w:r w:rsidRPr="002D3F7A">
        <w:rPr>
          <w:rFonts w:cs="Times New Roman"/>
          <w:sz w:val="24"/>
          <w:szCs w:val="24"/>
          <w:lang w:eastAsia="ru-RU"/>
        </w:rPr>
        <w:t>оларды</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өсіру</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мөлшерін</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кемітуді</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қауіпсіз</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тасымалдау</w:t>
      </w:r>
      <w:proofErr w:type="spellEnd"/>
      <w:r w:rsidRPr="002D3F7A">
        <w:rPr>
          <w:rFonts w:cs="Times New Roman"/>
          <w:sz w:val="24"/>
          <w:szCs w:val="24"/>
          <w:lang w:eastAsia="ru-RU"/>
        </w:rPr>
        <w:t xml:space="preserve"> мен </w:t>
      </w:r>
      <w:proofErr w:type="spellStart"/>
      <w:r w:rsidRPr="002D3F7A">
        <w:rPr>
          <w:rFonts w:cs="Times New Roman"/>
          <w:sz w:val="24"/>
          <w:szCs w:val="24"/>
          <w:lang w:eastAsia="ru-RU"/>
        </w:rPr>
        <w:t>жоюды</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талап</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етеді</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Жыл</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сайын</w:t>
      </w:r>
      <w:proofErr w:type="spellEnd"/>
      <w:r w:rsidRPr="002D3F7A">
        <w:rPr>
          <w:rFonts w:cs="Times New Roman"/>
          <w:sz w:val="24"/>
          <w:szCs w:val="24"/>
          <w:lang w:eastAsia="ru-RU"/>
        </w:rPr>
        <w:t xml:space="preserve"> АЭС-</w:t>
      </w:r>
      <w:proofErr w:type="spellStart"/>
      <w:r w:rsidRPr="002D3F7A">
        <w:rPr>
          <w:rFonts w:cs="Times New Roman"/>
          <w:sz w:val="24"/>
          <w:szCs w:val="24"/>
          <w:lang w:eastAsia="ru-RU"/>
        </w:rPr>
        <w:t>тің</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жұмысы</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нәтижесінде</w:t>
      </w:r>
      <w:proofErr w:type="spellEnd"/>
      <w:r w:rsidRPr="002D3F7A">
        <w:rPr>
          <w:rFonts w:cs="Times New Roman"/>
          <w:sz w:val="24"/>
          <w:szCs w:val="24"/>
          <w:lang w:eastAsia="ru-RU"/>
        </w:rPr>
        <w:t xml:space="preserve"> 200-мың м </w:t>
      </w:r>
      <w:proofErr w:type="spellStart"/>
      <w:r w:rsidRPr="002D3F7A">
        <w:rPr>
          <w:rFonts w:cs="Times New Roman"/>
          <w:sz w:val="24"/>
          <w:szCs w:val="24"/>
          <w:lang w:eastAsia="ru-RU"/>
        </w:rPr>
        <w:t>төмен</w:t>
      </w:r>
      <w:proofErr w:type="spellEnd"/>
      <w:r w:rsidRPr="002D3F7A">
        <w:rPr>
          <w:rFonts w:cs="Times New Roman"/>
          <w:sz w:val="24"/>
          <w:szCs w:val="24"/>
          <w:lang w:eastAsia="ru-RU"/>
        </w:rPr>
        <w:t xml:space="preserve">, ал 10 </w:t>
      </w:r>
      <w:proofErr w:type="spellStart"/>
      <w:r w:rsidRPr="002D3F7A">
        <w:rPr>
          <w:rFonts w:cs="Times New Roman"/>
          <w:sz w:val="24"/>
          <w:szCs w:val="24"/>
          <w:lang w:eastAsia="ru-RU"/>
        </w:rPr>
        <w:t>мың</w:t>
      </w:r>
      <w:proofErr w:type="spellEnd"/>
      <w:r w:rsidRPr="002D3F7A">
        <w:rPr>
          <w:rFonts w:cs="Times New Roman"/>
          <w:sz w:val="24"/>
          <w:szCs w:val="24"/>
          <w:lang w:eastAsia="ru-RU"/>
        </w:rPr>
        <w:t xml:space="preserve"> м  </w:t>
      </w:r>
      <w:proofErr w:type="spellStart"/>
      <w:r w:rsidRPr="002D3F7A">
        <w:rPr>
          <w:rFonts w:cs="Times New Roman"/>
          <w:sz w:val="24"/>
          <w:szCs w:val="24"/>
          <w:lang w:eastAsia="ru-RU"/>
        </w:rPr>
        <w:t>жоғары</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радиоактивті</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қалдықтар</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түзіледі</w:t>
      </w:r>
      <w:proofErr w:type="spellEnd"/>
      <w:r w:rsidRPr="002D3F7A">
        <w:rPr>
          <w:rFonts w:cs="Times New Roman"/>
          <w:sz w:val="24"/>
          <w:szCs w:val="24"/>
          <w:lang w:eastAsia="ru-RU"/>
        </w:rPr>
        <w:t>.</w:t>
      </w:r>
    </w:p>
    <w:p w:rsidR="00B43458" w:rsidRPr="002D3F7A" w:rsidRDefault="00B43458" w:rsidP="00B43458">
      <w:pPr>
        <w:pStyle w:val="a3"/>
        <w:ind w:firstLine="709"/>
        <w:jc w:val="both"/>
        <w:rPr>
          <w:rFonts w:cs="Times New Roman"/>
          <w:sz w:val="24"/>
          <w:szCs w:val="24"/>
          <w:lang w:eastAsia="ru-RU"/>
        </w:rPr>
      </w:pPr>
      <w:proofErr w:type="spellStart"/>
      <w:r w:rsidRPr="002D3F7A">
        <w:rPr>
          <w:rFonts w:cs="Times New Roman"/>
          <w:sz w:val="24"/>
          <w:szCs w:val="24"/>
          <w:lang w:eastAsia="ru-RU"/>
        </w:rPr>
        <w:t>Балалар</w:t>
      </w:r>
      <w:proofErr w:type="spellEnd"/>
      <w:r w:rsidRPr="002D3F7A">
        <w:rPr>
          <w:rFonts w:cs="Times New Roman"/>
          <w:sz w:val="24"/>
          <w:szCs w:val="24"/>
          <w:lang w:eastAsia="ru-RU"/>
        </w:rPr>
        <w:t xml:space="preserve"> мен </w:t>
      </w:r>
      <w:proofErr w:type="spellStart"/>
      <w:r w:rsidRPr="002D3F7A">
        <w:rPr>
          <w:rFonts w:cs="Times New Roman"/>
          <w:sz w:val="24"/>
          <w:szCs w:val="24"/>
          <w:lang w:eastAsia="ru-RU"/>
        </w:rPr>
        <w:t>жастардың</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тұрақты</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дамуды</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қамтамасыз</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етудегі</w:t>
      </w:r>
      <w:proofErr w:type="spellEnd"/>
      <w:r w:rsidRPr="002D3F7A">
        <w:rPr>
          <w:rFonts w:cs="Times New Roman"/>
          <w:sz w:val="24"/>
          <w:szCs w:val="24"/>
          <w:lang w:eastAsia="ru-RU"/>
        </w:rPr>
        <w:t xml:space="preserve"> </w:t>
      </w:r>
      <w:proofErr w:type="spellStart"/>
      <w:proofErr w:type="gramStart"/>
      <w:r w:rsidRPr="002D3F7A">
        <w:rPr>
          <w:rFonts w:cs="Times New Roman"/>
          <w:sz w:val="24"/>
          <w:szCs w:val="24"/>
          <w:lang w:eastAsia="ru-RU"/>
        </w:rPr>
        <w:t>р</w:t>
      </w:r>
      <w:proofErr w:type="gramEnd"/>
      <w:r w:rsidRPr="002D3F7A">
        <w:rPr>
          <w:rFonts w:cs="Times New Roman"/>
          <w:sz w:val="24"/>
          <w:szCs w:val="24"/>
          <w:lang w:eastAsia="ru-RU"/>
        </w:rPr>
        <w:t>өлі</w:t>
      </w:r>
      <w:proofErr w:type="spellEnd"/>
      <w:r w:rsidRPr="002D3F7A">
        <w:rPr>
          <w:rFonts w:cs="Times New Roman"/>
          <w:sz w:val="24"/>
          <w:szCs w:val="24"/>
          <w:lang w:eastAsia="ru-RU"/>
        </w:rPr>
        <w:tab/>
      </w:r>
    </w:p>
    <w:p w:rsidR="00B43458" w:rsidRPr="002D3F7A" w:rsidRDefault="00B43458" w:rsidP="00B43458">
      <w:pPr>
        <w:pStyle w:val="a3"/>
        <w:ind w:firstLine="709"/>
        <w:jc w:val="both"/>
        <w:rPr>
          <w:rFonts w:cs="Times New Roman"/>
          <w:sz w:val="24"/>
          <w:szCs w:val="24"/>
          <w:lang w:eastAsia="ru-RU"/>
        </w:rPr>
      </w:pPr>
      <w:r w:rsidRPr="002D3F7A">
        <w:rPr>
          <w:rFonts w:cs="Times New Roman"/>
          <w:sz w:val="24"/>
          <w:szCs w:val="24"/>
          <w:lang w:eastAsia="ru-RU"/>
        </w:rPr>
        <w:t xml:space="preserve">Даму </w:t>
      </w:r>
      <w:proofErr w:type="spellStart"/>
      <w:r w:rsidRPr="002D3F7A">
        <w:rPr>
          <w:rFonts w:cs="Times New Roman"/>
          <w:sz w:val="24"/>
          <w:szCs w:val="24"/>
          <w:lang w:eastAsia="ru-RU"/>
        </w:rPr>
        <w:t>бағдарламалары</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жастарға</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қауіпсіз</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болашақты</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және</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оның</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ішінде</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денсаулыққа</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қолайлы</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қоршаған</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ортаға</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жоғары</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өмі</w:t>
      </w:r>
      <w:proofErr w:type="gramStart"/>
      <w:r w:rsidRPr="002D3F7A">
        <w:rPr>
          <w:rFonts w:cs="Times New Roman"/>
          <w:sz w:val="24"/>
          <w:szCs w:val="24"/>
          <w:lang w:eastAsia="ru-RU"/>
        </w:rPr>
        <w:t>р</w:t>
      </w:r>
      <w:proofErr w:type="spellEnd"/>
      <w:proofErr w:type="gramEnd"/>
      <w:r w:rsidRPr="002D3F7A">
        <w:rPr>
          <w:rFonts w:cs="Times New Roman"/>
          <w:sz w:val="24"/>
          <w:szCs w:val="24"/>
          <w:lang w:eastAsia="ru-RU"/>
        </w:rPr>
        <w:t xml:space="preserve"> </w:t>
      </w:r>
      <w:proofErr w:type="spellStart"/>
      <w:r w:rsidRPr="002D3F7A">
        <w:rPr>
          <w:rFonts w:cs="Times New Roman"/>
          <w:sz w:val="24"/>
          <w:szCs w:val="24"/>
          <w:lang w:eastAsia="ru-RU"/>
        </w:rPr>
        <w:t>сүру</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жағдайына</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білім</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алу</w:t>
      </w:r>
      <w:proofErr w:type="spellEnd"/>
      <w:r w:rsidRPr="002D3F7A">
        <w:rPr>
          <w:rFonts w:cs="Times New Roman"/>
          <w:sz w:val="24"/>
          <w:szCs w:val="24"/>
          <w:lang w:eastAsia="ru-RU"/>
        </w:rPr>
        <w:t xml:space="preserve"> мен </w:t>
      </w:r>
      <w:proofErr w:type="spellStart"/>
      <w:r w:rsidRPr="002D3F7A">
        <w:rPr>
          <w:rFonts w:cs="Times New Roman"/>
          <w:sz w:val="24"/>
          <w:szCs w:val="24"/>
          <w:lang w:eastAsia="ru-RU"/>
        </w:rPr>
        <w:t>жұмысқа</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кепілдік</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беруі</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керек</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Жастар</w:t>
      </w:r>
      <w:proofErr w:type="spellEnd"/>
      <w:r w:rsidRPr="002D3F7A">
        <w:rPr>
          <w:rFonts w:cs="Times New Roman"/>
          <w:sz w:val="24"/>
          <w:szCs w:val="24"/>
          <w:lang w:eastAsia="ru-RU"/>
        </w:rPr>
        <w:t xml:space="preserve"> планета </w:t>
      </w:r>
      <w:proofErr w:type="spellStart"/>
      <w:r w:rsidRPr="002D3F7A">
        <w:rPr>
          <w:rFonts w:cs="Times New Roman"/>
          <w:sz w:val="24"/>
          <w:szCs w:val="24"/>
          <w:lang w:eastAsia="ru-RU"/>
        </w:rPr>
        <w:t>халқының</w:t>
      </w:r>
      <w:proofErr w:type="spellEnd"/>
      <w:r w:rsidRPr="002D3F7A">
        <w:rPr>
          <w:rFonts w:cs="Times New Roman"/>
          <w:sz w:val="24"/>
          <w:szCs w:val="24"/>
          <w:lang w:eastAsia="ru-RU"/>
        </w:rPr>
        <w:t xml:space="preserve"> 1/3-не </w:t>
      </w:r>
      <w:proofErr w:type="spellStart"/>
      <w:r w:rsidRPr="002D3F7A">
        <w:rPr>
          <w:rFonts w:cs="Times New Roman"/>
          <w:sz w:val="24"/>
          <w:szCs w:val="24"/>
          <w:lang w:eastAsia="ru-RU"/>
        </w:rPr>
        <w:t>жақын</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бөлігін</w:t>
      </w:r>
      <w:proofErr w:type="spellEnd"/>
      <w:r w:rsidRPr="002D3F7A">
        <w:rPr>
          <w:rFonts w:cs="Times New Roman"/>
          <w:sz w:val="24"/>
          <w:szCs w:val="24"/>
          <w:lang w:eastAsia="ru-RU"/>
        </w:rPr>
        <w:t xml:space="preserve">, </w:t>
      </w:r>
      <w:proofErr w:type="gramStart"/>
      <w:r w:rsidRPr="002D3F7A">
        <w:rPr>
          <w:rFonts w:cs="Times New Roman"/>
          <w:sz w:val="24"/>
          <w:szCs w:val="24"/>
          <w:lang w:eastAsia="ru-RU"/>
        </w:rPr>
        <w:t>ал</w:t>
      </w:r>
      <w:proofErr w:type="gramEnd"/>
      <w:r w:rsidRPr="002D3F7A">
        <w:rPr>
          <w:rFonts w:cs="Times New Roman"/>
          <w:sz w:val="24"/>
          <w:szCs w:val="24"/>
          <w:lang w:eastAsia="ru-RU"/>
        </w:rPr>
        <w:t xml:space="preserve"> </w:t>
      </w:r>
      <w:proofErr w:type="spellStart"/>
      <w:r w:rsidRPr="002D3F7A">
        <w:rPr>
          <w:rFonts w:cs="Times New Roman"/>
          <w:sz w:val="24"/>
          <w:szCs w:val="24"/>
          <w:lang w:eastAsia="ru-RU"/>
        </w:rPr>
        <w:t>көптеген</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дамушы</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елдерде</w:t>
      </w:r>
      <w:proofErr w:type="spellEnd"/>
      <w:r w:rsidRPr="002D3F7A">
        <w:rPr>
          <w:rFonts w:cs="Times New Roman"/>
          <w:sz w:val="24"/>
          <w:szCs w:val="24"/>
          <w:lang w:eastAsia="ru-RU"/>
        </w:rPr>
        <w:t xml:space="preserve">    - </w:t>
      </w:r>
      <w:proofErr w:type="spellStart"/>
      <w:r w:rsidRPr="002D3F7A">
        <w:rPr>
          <w:rFonts w:cs="Times New Roman"/>
          <w:sz w:val="24"/>
          <w:szCs w:val="24"/>
          <w:lang w:eastAsia="ru-RU"/>
        </w:rPr>
        <w:t>жартысын</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құрайды</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Бі</w:t>
      </w:r>
      <w:proofErr w:type="gramStart"/>
      <w:r w:rsidRPr="002D3F7A">
        <w:rPr>
          <w:rFonts w:cs="Times New Roman"/>
          <w:sz w:val="24"/>
          <w:szCs w:val="24"/>
          <w:lang w:eastAsia="ru-RU"/>
        </w:rPr>
        <w:t>л</w:t>
      </w:r>
      <w:proofErr w:type="gramEnd"/>
      <w:r w:rsidRPr="002D3F7A">
        <w:rPr>
          <w:rFonts w:cs="Times New Roman"/>
          <w:sz w:val="24"/>
          <w:szCs w:val="24"/>
          <w:lang w:eastAsia="ru-RU"/>
        </w:rPr>
        <w:t>ім</w:t>
      </w:r>
      <w:proofErr w:type="spellEnd"/>
      <w:r w:rsidRPr="002D3F7A">
        <w:rPr>
          <w:rFonts w:cs="Times New Roman"/>
          <w:sz w:val="24"/>
          <w:szCs w:val="24"/>
          <w:lang w:eastAsia="ru-RU"/>
        </w:rPr>
        <w:t xml:space="preserve"> беру </w:t>
      </w:r>
      <w:proofErr w:type="spellStart"/>
      <w:r w:rsidRPr="002D3F7A">
        <w:rPr>
          <w:rFonts w:cs="Times New Roman"/>
          <w:sz w:val="24"/>
          <w:szCs w:val="24"/>
          <w:lang w:eastAsia="ru-RU"/>
        </w:rPr>
        <w:t>дәрежесін</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арттыру</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қажет</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Жастарға</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білім</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беруде</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қоршаған</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ортаны</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қорғау</w:t>
      </w:r>
      <w:proofErr w:type="spellEnd"/>
      <w:r w:rsidRPr="002D3F7A">
        <w:rPr>
          <w:rFonts w:cs="Times New Roman"/>
          <w:sz w:val="24"/>
          <w:szCs w:val="24"/>
          <w:lang w:eastAsia="ru-RU"/>
        </w:rPr>
        <w:t xml:space="preserve"> мен даму </w:t>
      </w:r>
      <w:proofErr w:type="spellStart"/>
      <w:r w:rsidRPr="002D3F7A">
        <w:rPr>
          <w:rFonts w:cs="Times New Roman"/>
          <w:sz w:val="24"/>
          <w:szCs w:val="24"/>
          <w:lang w:eastAsia="ru-RU"/>
        </w:rPr>
        <w:t>мәселелеріне</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кө</w:t>
      </w:r>
      <w:proofErr w:type="gramStart"/>
      <w:r w:rsidRPr="002D3F7A">
        <w:rPr>
          <w:rFonts w:cs="Times New Roman"/>
          <w:sz w:val="24"/>
          <w:szCs w:val="24"/>
          <w:lang w:eastAsia="ru-RU"/>
        </w:rPr>
        <w:t>п</w:t>
      </w:r>
      <w:proofErr w:type="spellEnd"/>
      <w:proofErr w:type="gramEnd"/>
      <w:r w:rsidRPr="002D3F7A">
        <w:rPr>
          <w:rFonts w:cs="Times New Roman"/>
          <w:sz w:val="24"/>
          <w:szCs w:val="24"/>
          <w:lang w:eastAsia="ru-RU"/>
        </w:rPr>
        <w:t xml:space="preserve"> </w:t>
      </w:r>
      <w:proofErr w:type="spellStart"/>
      <w:r w:rsidRPr="002D3F7A">
        <w:rPr>
          <w:rFonts w:cs="Times New Roman"/>
          <w:sz w:val="24"/>
          <w:szCs w:val="24"/>
          <w:lang w:eastAsia="ru-RU"/>
        </w:rPr>
        <w:t>көңіл</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бөлінуі</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қажет</w:t>
      </w:r>
      <w:proofErr w:type="spellEnd"/>
      <w:r w:rsidRPr="002D3F7A">
        <w:rPr>
          <w:rFonts w:cs="Times New Roman"/>
          <w:sz w:val="24"/>
          <w:szCs w:val="24"/>
          <w:lang w:eastAsia="ru-RU"/>
        </w:rPr>
        <w:t>.</w:t>
      </w:r>
    </w:p>
    <w:p w:rsidR="00B43458" w:rsidRPr="002D3F7A" w:rsidRDefault="00B43458" w:rsidP="00B43458">
      <w:pPr>
        <w:pStyle w:val="a3"/>
        <w:ind w:firstLine="709"/>
        <w:jc w:val="both"/>
        <w:rPr>
          <w:rFonts w:cs="Times New Roman"/>
          <w:sz w:val="24"/>
          <w:szCs w:val="24"/>
          <w:lang w:eastAsia="ru-RU"/>
        </w:rPr>
      </w:pPr>
      <w:proofErr w:type="spellStart"/>
      <w:r w:rsidRPr="002D3F7A">
        <w:rPr>
          <w:rFonts w:cs="Times New Roman"/>
          <w:sz w:val="24"/>
          <w:szCs w:val="24"/>
          <w:lang w:eastAsia="ru-RU"/>
        </w:rPr>
        <w:t>Тұрақты</w:t>
      </w:r>
      <w:proofErr w:type="spellEnd"/>
      <w:r w:rsidRPr="002D3F7A">
        <w:rPr>
          <w:rFonts w:cs="Times New Roman"/>
          <w:sz w:val="24"/>
          <w:szCs w:val="24"/>
          <w:lang w:eastAsia="ru-RU"/>
        </w:rPr>
        <w:t xml:space="preserve"> даму </w:t>
      </w:r>
      <w:proofErr w:type="spellStart"/>
      <w:r w:rsidRPr="002D3F7A">
        <w:rPr>
          <w:rFonts w:cs="Times New Roman"/>
          <w:sz w:val="24"/>
          <w:szCs w:val="24"/>
          <w:lang w:eastAsia="ru-RU"/>
        </w:rPr>
        <w:t>мақсатындағы</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ғылым</w:t>
      </w:r>
      <w:proofErr w:type="spellEnd"/>
      <w:r w:rsidRPr="002D3F7A">
        <w:rPr>
          <w:rFonts w:cs="Times New Roman"/>
          <w:sz w:val="24"/>
          <w:szCs w:val="24"/>
          <w:lang w:eastAsia="ru-RU"/>
        </w:rPr>
        <w:t xml:space="preserve"> мен </w:t>
      </w:r>
      <w:proofErr w:type="spellStart"/>
      <w:r w:rsidRPr="002D3F7A">
        <w:rPr>
          <w:rFonts w:cs="Times New Roman"/>
          <w:sz w:val="24"/>
          <w:szCs w:val="24"/>
          <w:lang w:eastAsia="ru-RU"/>
        </w:rPr>
        <w:t>бі</w:t>
      </w:r>
      <w:proofErr w:type="gramStart"/>
      <w:r w:rsidRPr="002D3F7A">
        <w:rPr>
          <w:rFonts w:cs="Times New Roman"/>
          <w:sz w:val="24"/>
          <w:szCs w:val="24"/>
          <w:lang w:eastAsia="ru-RU"/>
        </w:rPr>
        <w:t>л</w:t>
      </w:r>
      <w:proofErr w:type="gramEnd"/>
      <w:r w:rsidRPr="002D3F7A">
        <w:rPr>
          <w:rFonts w:cs="Times New Roman"/>
          <w:sz w:val="24"/>
          <w:szCs w:val="24"/>
          <w:lang w:eastAsia="ru-RU"/>
        </w:rPr>
        <w:t>ім</w:t>
      </w:r>
      <w:proofErr w:type="spellEnd"/>
      <w:r w:rsidRPr="002D3F7A">
        <w:rPr>
          <w:rFonts w:cs="Times New Roman"/>
          <w:sz w:val="24"/>
          <w:szCs w:val="24"/>
          <w:lang w:eastAsia="ru-RU"/>
        </w:rPr>
        <w:t xml:space="preserve"> беру</w:t>
      </w:r>
      <w:r w:rsidRPr="002D3F7A">
        <w:rPr>
          <w:rFonts w:cs="Times New Roman"/>
          <w:sz w:val="24"/>
          <w:szCs w:val="24"/>
          <w:lang w:eastAsia="ru-RU"/>
        </w:rPr>
        <w:tab/>
      </w:r>
    </w:p>
    <w:p w:rsidR="00B43458" w:rsidRPr="002D3F7A" w:rsidRDefault="00B43458" w:rsidP="00B43458">
      <w:pPr>
        <w:pStyle w:val="a3"/>
        <w:ind w:firstLine="709"/>
        <w:jc w:val="both"/>
        <w:rPr>
          <w:rFonts w:cs="Times New Roman"/>
          <w:sz w:val="24"/>
          <w:szCs w:val="24"/>
          <w:lang w:eastAsia="ru-RU"/>
        </w:rPr>
      </w:pPr>
      <w:proofErr w:type="spellStart"/>
      <w:proofErr w:type="gramStart"/>
      <w:r w:rsidRPr="002D3F7A">
        <w:rPr>
          <w:rFonts w:cs="Times New Roman"/>
          <w:sz w:val="24"/>
          <w:szCs w:val="24"/>
          <w:lang w:eastAsia="ru-RU"/>
        </w:rPr>
        <w:t>Қазіргі</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кездегі</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ғылыми</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зерттеулер</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адамзаттың</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тіршілігін</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сақтау</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мақсатында</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жұмыс</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істейді</w:t>
      </w:r>
      <w:proofErr w:type="spellEnd"/>
      <w:r w:rsidRPr="002D3F7A">
        <w:rPr>
          <w:rFonts w:cs="Times New Roman"/>
          <w:sz w:val="24"/>
          <w:szCs w:val="24"/>
          <w:lang w:eastAsia="ru-RU"/>
        </w:rPr>
        <w:t xml:space="preserve">. ХХІ </w:t>
      </w:r>
      <w:proofErr w:type="spellStart"/>
      <w:r w:rsidRPr="002D3F7A">
        <w:rPr>
          <w:rFonts w:cs="Times New Roman"/>
          <w:sz w:val="24"/>
          <w:szCs w:val="24"/>
          <w:lang w:eastAsia="ru-RU"/>
        </w:rPr>
        <w:t>ғасырда</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биосферада</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қауіпті</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өзгерістер</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болуы</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мүмкін</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Ғалымдар</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төмендегі</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мәселелерді</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зерттеуде</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ауа</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райының</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өзгеруі</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ресурстарды</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тұтынудың</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артуы</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демографиялық</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тенденциялар</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ортаның</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деградациясы</w:t>
      </w:r>
      <w:proofErr w:type="spellEnd"/>
      <w:r w:rsidRPr="002D3F7A">
        <w:rPr>
          <w:rFonts w:cs="Times New Roman"/>
          <w:sz w:val="24"/>
          <w:szCs w:val="24"/>
          <w:lang w:eastAsia="ru-RU"/>
        </w:rPr>
        <w:t xml:space="preserve">, энергия мен </w:t>
      </w:r>
      <w:proofErr w:type="spellStart"/>
      <w:r w:rsidRPr="002D3F7A">
        <w:rPr>
          <w:rFonts w:cs="Times New Roman"/>
          <w:sz w:val="24"/>
          <w:szCs w:val="24"/>
          <w:lang w:eastAsia="ru-RU"/>
        </w:rPr>
        <w:t>ресурстарды</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пайдалану</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биосфераның</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космостық</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зерттеулері</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ортаның</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адам</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денсаулығына</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әсері</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және</w:t>
      </w:r>
      <w:proofErr w:type="spellEnd"/>
      <w:proofErr w:type="gramEnd"/>
      <w:r w:rsidRPr="002D3F7A">
        <w:rPr>
          <w:rFonts w:cs="Times New Roman"/>
          <w:sz w:val="24"/>
          <w:szCs w:val="24"/>
          <w:lang w:eastAsia="ru-RU"/>
        </w:rPr>
        <w:t xml:space="preserve"> </w:t>
      </w:r>
      <w:proofErr w:type="spellStart"/>
      <w:r w:rsidRPr="002D3F7A">
        <w:rPr>
          <w:rFonts w:cs="Times New Roman"/>
          <w:sz w:val="24"/>
          <w:szCs w:val="24"/>
          <w:lang w:eastAsia="ru-RU"/>
        </w:rPr>
        <w:t>т.б</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Бағдарлама</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ә</w:t>
      </w:r>
      <w:proofErr w:type="gramStart"/>
      <w:r w:rsidRPr="002D3F7A">
        <w:rPr>
          <w:rFonts w:cs="Times New Roman"/>
          <w:sz w:val="24"/>
          <w:szCs w:val="24"/>
          <w:lang w:eastAsia="ru-RU"/>
        </w:rPr>
        <w:t>р</w:t>
      </w:r>
      <w:proofErr w:type="spellEnd"/>
      <w:proofErr w:type="gramEnd"/>
      <w:r w:rsidRPr="002D3F7A">
        <w:rPr>
          <w:rFonts w:cs="Times New Roman"/>
          <w:sz w:val="24"/>
          <w:szCs w:val="24"/>
          <w:lang w:eastAsia="ru-RU"/>
        </w:rPr>
        <w:t xml:space="preserve"> </w:t>
      </w:r>
      <w:proofErr w:type="spellStart"/>
      <w:r w:rsidRPr="002D3F7A">
        <w:rPr>
          <w:rFonts w:cs="Times New Roman"/>
          <w:sz w:val="24"/>
          <w:szCs w:val="24"/>
          <w:lang w:eastAsia="ru-RU"/>
        </w:rPr>
        <w:t>түрлі</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жастағы</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адамдардың</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қоршаған</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ортаны</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қорғау</w:t>
      </w:r>
      <w:proofErr w:type="spellEnd"/>
      <w:r w:rsidRPr="002D3F7A">
        <w:rPr>
          <w:rFonts w:cs="Times New Roman"/>
          <w:sz w:val="24"/>
          <w:szCs w:val="24"/>
          <w:lang w:eastAsia="ru-RU"/>
        </w:rPr>
        <w:t xml:space="preserve"> мен даму </w:t>
      </w:r>
      <w:proofErr w:type="spellStart"/>
      <w:r w:rsidRPr="002D3F7A">
        <w:rPr>
          <w:rFonts w:cs="Times New Roman"/>
          <w:sz w:val="24"/>
          <w:szCs w:val="24"/>
          <w:lang w:eastAsia="ru-RU"/>
        </w:rPr>
        <w:t>мәселелері</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бойынша</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білім</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алуын</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қамтамасыз</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етуі</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керек</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Экологиялық</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бі</w:t>
      </w:r>
      <w:proofErr w:type="gramStart"/>
      <w:r w:rsidRPr="002D3F7A">
        <w:rPr>
          <w:rFonts w:cs="Times New Roman"/>
          <w:sz w:val="24"/>
          <w:szCs w:val="24"/>
          <w:lang w:eastAsia="ru-RU"/>
        </w:rPr>
        <w:t>л</w:t>
      </w:r>
      <w:proofErr w:type="gramEnd"/>
      <w:r w:rsidRPr="002D3F7A">
        <w:rPr>
          <w:rFonts w:cs="Times New Roman"/>
          <w:sz w:val="24"/>
          <w:szCs w:val="24"/>
          <w:lang w:eastAsia="ru-RU"/>
        </w:rPr>
        <w:t>ім</w:t>
      </w:r>
      <w:proofErr w:type="spellEnd"/>
      <w:r w:rsidRPr="002D3F7A">
        <w:rPr>
          <w:rFonts w:cs="Times New Roman"/>
          <w:sz w:val="24"/>
          <w:szCs w:val="24"/>
          <w:lang w:eastAsia="ru-RU"/>
        </w:rPr>
        <w:t xml:space="preserve"> беру – </w:t>
      </w:r>
      <w:proofErr w:type="spellStart"/>
      <w:r w:rsidRPr="002D3F7A">
        <w:rPr>
          <w:rFonts w:cs="Times New Roman"/>
          <w:sz w:val="24"/>
          <w:szCs w:val="24"/>
          <w:lang w:eastAsia="ru-RU"/>
        </w:rPr>
        <w:t>адамзаттың</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тұрақты</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дамуының</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қажетті</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шарты</w:t>
      </w:r>
      <w:proofErr w:type="spellEnd"/>
      <w:r w:rsidRPr="002D3F7A">
        <w:rPr>
          <w:rFonts w:cs="Times New Roman"/>
          <w:sz w:val="24"/>
          <w:szCs w:val="24"/>
          <w:lang w:eastAsia="ru-RU"/>
        </w:rPr>
        <w:t>.</w:t>
      </w:r>
    </w:p>
    <w:p w:rsidR="00B43458" w:rsidRPr="002D3F7A" w:rsidRDefault="00B43458" w:rsidP="00B43458">
      <w:pPr>
        <w:pStyle w:val="a3"/>
        <w:ind w:firstLine="709"/>
        <w:jc w:val="both"/>
        <w:rPr>
          <w:rFonts w:cs="Times New Roman"/>
          <w:sz w:val="24"/>
          <w:szCs w:val="24"/>
          <w:lang w:val="kk-KZ" w:eastAsia="ru-RU"/>
        </w:rPr>
      </w:pPr>
    </w:p>
    <w:p w:rsidR="00B43458" w:rsidRPr="002D3F7A" w:rsidRDefault="00B43458" w:rsidP="00B43458">
      <w:pPr>
        <w:pStyle w:val="a3"/>
        <w:ind w:firstLine="709"/>
        <w:jc w:val="both"/>
        <w:rPr>
          <w:rFonts w:cs="Times New Roman"/>
          <w:i/>
          <w:sz w:val="24"/>
          <w:szCs w:val="24"/>
          <w:lang w:val="kk-KZ" w:eastAsia="ru-RU"/>
        </w:rPr>
      </w:pPr>
      <w:r w:rsidRPr="002D3F7A">
        <w:rPr>
          <w:rFonts w:cs="Times New Roman"/>
          <w:i/>
          <w:sz w:val="24"/>
          <w:szCs w:val="24"/>
          <w:lang w:val="kk-KZ" w:eastAsia="ru-RU"/>
        </w:rPr>
        <w:t>Өзін өзі тексеруге арналған сұрақтар</w:t>
      </w:r>
    </w:p>
    <w:p w:rsidR="00B43458" w:rsidRPr="002D3F7A" w:rsidRDefault="00B43458" w:rsidP="00B43458">
      <w:pPr>
        <w:pStyle w:val="a3"/>
        <w:ind w:firstLine="709"/>
        <w:jc w:val="both"/>
        <w:rPr>
          <w:rFonts w:cs="Times New Roman"/>
          <w:i/>
          <w:sz w:val="24"/>
          <w:szCs w:val="24"/>
          <w:lang w:val="kk-KZ" w:eastAsia="ru-RU"/>
        </w:rPr>
      </w:pPr>
      <w:r w:rsidRPr="002D3F7A">
        <w:rPr>
          <w:rFonts w:cs="Times New Roman"/>
          <w:i/>
          <w:sz w:val="24"/>
          <w:szCs w:val="24"/>
          <w:lang w:val="kk-KZ" w:eastAsia="ru-RU"/>
        </w:rPr>
        <w:t>1 Табиғи ресуртарға не жатады?</w:t>
      </w:r>
    </w:p>
    <w:p w:rsidR="00B43458" w:rsidRPr="002D3F7A" w:rsidRDefault="00B43458" w:rsidP="00B43458">
      <w:pPr>
        <w:pStyle w:val="a3"/>
        <w:ind w:firstLine="709"/>
        <w:jc w:val="both"/>
        <w:rPr>
          <w:rFonts w:cs="Times New Roman"/>
          <w:i/>
          <w:sz w:val="24"/>
          <w:szCs w:val="24"/>
          <w:lang w:val="kk-KZ" w:eastAsia="ru-RU"/>
        </w:rPr>
      </w:pPr>
      <w:r w:rsidRPr="002D3F7A">
        <w:rPr>
          <w:rFonts w:cs="Times New Roman"/>
          <w:i/>
          <w:sz w:val="24"/>
          <w:szCs w:val="24"/>
          <w:lang w:val="kk-KZ" w:eastAsia="ru-RU"/>
        </w:rPr>
        <w:t>2 Сарқылатын және сарқылмайтын табиғи ресурстар ?</w:t>
      </w:r>
    </w:p>
    <w:p w:rsidR="00B43458" w:rsidRPr="002D3F7A" w:rsidRDefault="00B43458" w:rsidP="00B43458">
      <w:pPr>
        <w:pStyle w:val="a3"/>
        <w:ind w:firstLine="709"/>
        <w:jc w:val="both"/>
        <w:rPr>
          <w:rFonts w:cs="Times New Roman"/>
          <w:i/>
          <w:sz w:val="24"/>
          <w:szCs w:val="24"/>
          <w:lang w:val="kk-KZ" w:eastAsia="ru-RU"/>
        </w:rPr>
      </w:pPr>
      <w:r w:rsidRPr="002D3F7A">
        <w:rPr>
          <w:rFonts w:cs="Times New Roman"/>
          <w:i/>
          <w:sz w:val="24"/>
          <w:szCs w:val="24"/>
          <w:lang w:val="kk-KZ" w:eastAsia="ru-RU"/>
        </w:rPr>
        <w:t>3 Альтернативті энергия көзі туралы не білесін?</w:t>
      </w:r>
    </w:p>
    <w:p w:rsidR="00BB445D" w:rsidRPr="00B43458" w:rsidRDefault="00BB445D">
      <w:pPr>
        <w:rPr>
          <w:lang w:val="kk-KZ"/>
        </w:rPr>
      </w:pPr>
      <w:bookmarkStart w:id="0" w:name="_GoBack"/>
      <w:bookmarkEnd w:id="0"/>
    </w:p>
    <w:sectPr w:rsidR="00BB445D" w:rsidRPr="00B4345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doNotDisplayPageBoundarie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3458"/>
    <w:rsid w:val="00B43458"/>
    <w:rsid w:val="00BB445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B43458"/>
    <w:pPr>
      <w:spacing w:after="0" w:line="240" w:lineRule="auto"/>
      <w:jc w:val="right"/>
    </w:pPr>
    <w:rPr>
      <w:rFonts w:ascii="Times New Roman" w:hAnsi="Times New Roman"/>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B43458"/>
    <w:pPr>
      <w:spacing w:after="0" w:line="240" w:lineRule="auto"/>
      <w:jc w:val="right"/>
    </w:pPr>
    <w:rPr>
      <w:rFonts w:ascii="Times New Roman" w:hAnsi="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847</Words>
  <Characters>4831</Characters>
  <Application>Microsoft Office Word</Application>
  <DocSecurity>0</DocSecurity>
  <Lines>40</Lines>
  <Paragraphs>11</Paragraphs>
  <ScaleCrop>false</ScaleCrop>
  <Company/>
  <LinksUpToDate>false</LinksUpToDate>
  <CharactersWithSpaces>5667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Макпал Кайсина</dc:creator>
  <cp:lastModifiedBy>Макпал Кайсина</cp:lastModifiedBy>
  <cp:revision>1</cp:revision>
  <dcterms:created xsi:type="dcterms:W3CDTF">2019-01-08T08:09:00Z</dcterms:created>
  <dcterms:modified xsi:type="dcterms:W3CDTF">2019-01-08T08:09:00Z</dcterms:modified>
</cp:coreProperties>
</file>